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F7" w:rsidRDefault="00A21CF7" w:rsidP="00A21CF7">
      <w:pPr>
        <w:jc w:val="center"/>
      </w:pPr>
    </w:p>
    <w:p w:rsidR="00A21CF7" w:rsidRDefault="00A21CF7" w:rsidP="00A21CF7">
      <w:pPr>
        <w:jc w:val="center"/>
      </w:pPr>
    </w:p>
    <w:p w:rsidR="00A21CF7" w:rsidRDefault="00A21CF7" w:rsidP="00A21CF7">
      <w:pPr>
        <w:jc w:val="center"/>
      </w:pPr>
    </w:p>
    <w:p w:rsidR="00A21CF7" w:rsidRDefault="00A21CF7" w:rsidP="00A21CF7">
      <w:pPr>
        <w:jc w:val="center"/>
      </w:pPr>
    </w:p>
    <w:p w:rsidR="00A21CF7" w:rsidRDefault="00A21CF7" w:rsidP="00A21CF7">
      <w:pPr>
        <w:jc w:val="center"/>
      </w:pPr>
    </w:p>
    <w:p w:rsidR="00A21CF7" w:rsidRDefault="00A21CF7" w:rsidP="00A21CF7">
      <w:pPr>
        <w:jc w:val="center"/>
      </w:pPr>
    </w:p>
    <w:p w:rsidR="00A21CF7" w:rsidRDefault="00A21CF7" w:rsidP="00A21CF7">
      <w:pPr>
        <w:jc w:val="center"/>
      </w:pPr>
    </w:p>
    <w:p w:rsidR="00A21CF7" w:rsidRDefault="00A21CF7" w:rsidP="00A21CF7">
      <w:pPr>
        <w:jc w:val="center"/>
        <w:rPr>
          <w:sz w:val="48"/>
          <w:szCs w:val="48"/>
        </w:rPr>
      </w:pPr>
      <w:r>
        <w:rPr>
          <w:sz w:val="48"/>
          <w:szCs w:val="48"/>
        </w:rPr>
        <w:t>Проект</w:t>
      </w:r>
    </w:p>
    <w:p w:rsidR="00A21CF7" w:rsidRDefault="00A21CF7" w:rsidP="00A21CF7">
      <w:pPr>
        <w:jc w:val="center"/>
        <w:rPr>
          <w:sz w:val="48"/>
          <w:szCs w:val="48"/>
        </w:rPr>
      </w:pPr>
    </w:p>
    <w:p w:rsidR="00A21CF7" w:rsidRDefault="00A21CF7" w:rsidP="00A21CF7">
      <w:pPr>
        <w:jc w:val="center"/>
        <w:rPr>
          <w:sz w:val="40"/>
          <w:szCs w:val="40"/>
        </w:rPr>
      </w:pPr>
      <w:r>
        <w:rPr>
          <w:sz w:val="40"/>
          <w:szCs w:val="40"/>
        </w:rPr>
        <w:t>по Системи за Паралелна Обработка</w:t>
      </w:r>
    </w:p>
    <w:p w:rsidR="00A21CF7" w:rsidRDefault="00A21CF7" w:rsidP="00A21CF7">
      <w:pPr>
        <w:jc w:val="center"/>
        <w:rPr>
          <w:sz w:val="40"/>
          <w:szCs w:val="40"/>
        </w:rPr>
      </w:pPr>
    </w:p>
    <w:p w:rsidR="00A21CF7" w:rsidRDefault="00A21CF7" w:rsidP="00A21CF7">
      <w:pPr>
        <w:jc w:val="center"/>
        <w:rPr>
          <w:sz w:val="40"/>
          <w:szCs w:val="40"/>
        </w:rPr>
      </w:pPr>
    </w:p>
    <w:p w:rsidR="00A21CF7" w:rsidRDefault="00A21CF7" w:rsidP="00A21CF7">
      <w:pPr>
        <w:jc w:val="center"/>
        <w:rPr>
          <w:sz w:val="40"/>
          <w:szCs w:val="40"/>
        </w:rPr>
      </w:pPr>
    </w:p>
    <w:p w:rsidR="00A21CF7" w:rsidRDefault="00A21CF7" w:rsidP="00A21CF7">
      <w:pPr>
        <w:jc w:val="center"/>
        <w:rPr>
          <w:sz w:val="40"/>
          <w:szCs w:val="40"/>
        </w:rPr>
      </w:pPr>
    </w:p>
    <w:p w:rsidR="00A21CF7" w:rsidRPr="00A21CF7" w:rsidRDefault="00A21CF7" w:rsidP="00A21CF7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</w:rPr>
        <w:t xml:space="preserve">Паралелен </w:t>
      </w:r>
      <w:r>
        <w:rPr>
          <w:sz w:val="56"/>
          <w:szCs w:val="56"/>
          <w:lang w:val="en-US"/>
        </w:rPr>
        <w:t>a</w:t>
      </w:r>
      <w:r>
        <w:rPr>
          <w:sz w:val="56"/>
          <w:szCs w:val="56"/>
        </w:rPr>
        <w:t xml:space="preserve">лгоритъм за изчисляване на числото </w:t>
      </w:r>
      <w:r>
        <w:rPr>
          <w:sz w:val="56"/>
          <w:szCs w:val="56"/>
          <w:lang w:val="en-US"/>
        </w:rPr>
        <w:t>π</w:t>
      </w:r>
    </w:p>
    <w:p w:rsidR="00A21CF7" w:rsidRDefault="00A21CF7" w:rsidP="00A21CF7">
      <w:pPr>
        <w:jc w:val="center"/>
        <w:rPr>
          <w:sz w:val="56"/>
          <w:szCs w:val="56"/>
        </w:rPr>
      </w:pPr>
    </w:p>
    <w:p w:rsidR="00A21CF7" w:rsidRDefault="00A21CF7" w:rsidP="00A21CF7">
      <w:pPr>
        <w:jc w:val="center"/>
        <w:rPr>
          <w:sz w:val="56"/>
          <w:szCs w:val="56"/>
        </w:rPr>
      </w:pPr>
    </w:p>
    <w:p w:rsidR="00A21CF7" w:rsidRDefault="00A21CF7" w:rsidP="00A21CF7">
      <w:pPr>
        <w:jc w:val="center"/>
        <w:rPr>
          <w:sz w:val="56"/>
          <w:szCs w:val="56"/>
        </w:rPr>
      </w:pPr>
    </w:p>
    <w:p w:rsidR="00A21CF7" w:rsidRDefault="00A21CF7" w:rsidP="00A21CF7">
      <w:pPr>
        <w:jc w:val="center"/>
        <w:rPr>
          <w:sz w:val="40"/>
          <w:szCs w:val="40"/>
        </w:rPr>
      </w:pPr>
      <w:r>
        <w:rPr>
          <w:sz w:val="40"/>
          <w:szCs w:val="40"/>
        </w:rPr>
        <w:t>Изготвил:</w:t>
      </w:r>
    </w:p>
    <w:p w:rsidR="00A21CF7" w:rsidRDefault="00A21CF7" w:rsidP="00A21CF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Ивайло Николаев Арабаджиев</w:t>
      </w:r>
    </w:p>
    <w:p w:rsidR="00A21CF7" w:rsidRDefault="00A21CF7" w:rsidP="00A21CF7">
      <w:pPr>
        <w:jc w:val="center"/>
        <w:rPr>
          <w:sz w:val="40"/>
          <w:szCs w:val="40"/>
        </w:rPr>
      </w:pPr>
    </w:p>
    <w:p w:rsidR="00A21CF7" w:rsidRDefault="00A21CF7" w:rsidP="00A21CF7">
      <w:pPr>
        <w:jc w:val="center"/>
        <w:rPr>
          <w:sz w:val="40"/>
          <w:szCs w:val="40"/>
        </w:rPr>
      </w:pPr>
      <w:r>
        <w:rPr>
          <w:sz w:val="40"/>
          <w:szCs w:val="40"/>
        </w:rPr>
        <w:t>Ръководител:</w:t>
      </w:r>
    </w:p>
    <w:p w:rsidR="00A21CF7" w:rsidRDefault="00A21CF7" w:rsidP="00A21CF7">
      <w:pPr>
        <w:jc w:val="center"/>
        <w:rPr>
          <w:sz w:val="40"/>
          <w:szCs w:val="40"/>
        </w:rPr>
      </w:pPr>
      <w:r>
        <w:rPr>
          <w:sz w:val="40"/>
          <w:szCs w:val="40"/>
        </w:rPr>
        <w:t>ас. Христо Христов</w:t>
      </w:r>
    </w:p>
    <w:p w:rsidR="00A21CF7" w:rsidRDefault="00A21CF7" w:rsidP="00A21CF7">
      <w:pPr>
        <w:jc w:val="center"/>
        <w:rPr>
          <w:sz w:val="40"/>
          <w:szCs w:val="40"/>
        </w:rPr>
      </w:pPr>
    </w:p>
    <w:p w:rsidR="00A21CF7" w:rsidRDefault="00A21CF7" w:rsidP="00A21CF7">
      <w:pPr>
        <w:jc w:val="center"/>
        <w:rPr>
          <w:sz w:val="40"/>
          <w:szCs w:val="40"/>
        </w:rPr>
      </w:pPr>
    </w:p>
    <w:p w:rsidR="00A21CF7" w:rsidRDefault="00A21CF7" w:rsidP="00A21CF7">
      <w:pPr>
        <w:jc w:val="center"/>
        <w:rPr>
          <w:sz w:val="40"/>
          <w:szCs w:val="40"/>
        </w:rPr>
      </w:pPr>
    </w:p>
    <w:p w:rsidR="00A21CF7" w:rsidRDefault="00A21CF7" w:rsidP="00A21CF7">
      <w:pPr>
        <w:jc w:val="center"/>
        <w:rPr>
          <w:sz w:val="40"/>
          <w:szCs w:val="40"/>
        </w:rPr>
      </w:pPr>
    </w:p>
    <w:p w:rsidR="00A21CF7" w:rsidRDefault="00A21CF7" w:rsidP="00A21CF7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Проверил: ........................</w:t>
      </w:r>
    </w:p>
    <w:p w:rsidR="00A21CF7" w:rsidRDefault="00A21CF7" w:rsidP="00A21CF7">
      <w:pPr>
        <w:jc w:val="right"/>
        <w:rPr>
          <w:sz w:val="36"/>
          <w:szCs w:val="36"/>
        </w:rPr>
      </w:pPr>
      <w:r>
        <w:rPr>
          <w:sz w:val="36"/>
          <w:szCs w:val="36"/>
        </w:rPr>
        <w:t>(ас. Христо Христов)</w:t>
      </w:r>
    </w:p>
    <w:p w:rsidR="00A21CF7" w:rsidRDefault="00A21CF7" w:rsidP="00A21CF7">
      <w:pPr>
        <w:jc w:val="right"/>
        <w:rPr>
          <w:sz w:val="36"/>
          <w:szCs w:val="36"/>
        </w:rPr>
      </w:pPr>
    </w:p>
    <w:p w:rsidR="00A21CF7" w:rsidRPr="00052C80" w:rsidRDefault="00A21CF7" w:rsidP="00052C80">
      <w:pPr>
        <w:pStyle w:val="ListParagraph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eastAsiaTheme="minorHAnsi"/>
          <w:b/>
          <w:bCs/>
          <w:i/>
          <w:kern w:val="0"/>
          <w:sz w:val="32"/>
          <w:szCs w:val="32"/>
          <w:lang w:eastAsia="en-US"/>
        </w:rPr>
      </w:pPr>
      <w:r w:rsidRPr="00052C80">
        <w:rPr>
          <w:rFonts w:eastAsiaTheme="minorHAnsi"/>
          <w:b/>
          <w:bCs/>
          <w:i/>
          <w:kern w:val="0"/>
          <w:sz w:val="32"/>
          <w:szCs w:val="32"/>
          <w:lang w:eastAsia="en-US"/>
        </w:rPr>
        <w:lastRenderedPageBreak/>
        <w:t>Условие на задачата.</w:t>
      </w:r>
    </w:p>
    <w:p w:rsidR="00A21CF7" w:rsidRP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kern w:val="0"/>
          <w:lang w:eastAsia="en-US"/>
        </w:rPr>
      </w:pP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lang w:eastAsia="en-US"/>
        </w:rPr>
      </w:pP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Числото (стойността на) </w:t>
      </w:r>
      <w:r w:rsidR="004561F7" w:rsidRPr="00A21CF7">
        <w:rPr>
          <w:sz w:val="28"/>
          <w:szCs w:val="28"/>
          <w:lang w:val="en-US"/>
        </w:rPr>
        <w:t>π</w:t>
      </w: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 може да бъде изчислена по различни начини. Разглеждаме следния метод за приближено пресмятане на </w:t>
      </w:r>
      <w:r w:rsidR="004561F7" w:rsidRPr="00A21CF7">
        <w:rPr>
          <w:sz w:val="28"/>
          <w:szCs w:val="28"/>
          <w:lang w:val="en-US"/>
        </w:rPr>
        <w:t>π</w:t>
      </w:r>
      <w:r>
        <w:rPr>
          <w:rFonts w:ascii="TimesNewRomanPSMT" w:eastAsiaTheme="minorHAnsi" w:hAnsi="TimesNewRomanPSMT" w:cs="TimesNewRomanPSMT"/>
          <w:kern w:val="0"/>
          <w:lang w:eastAsia="en-US"/>
        </w:rPr>
        <w:t>: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lang w:eastAsia="en-US"/>
        </w:rPr>
      </w:pP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lang w:eastAsia="en-US"/>
        </w:rPr>
      </w:pPr>
      <w:r>
        <w:rPr>
          <w:rFonts w:ascii="TimesNewRomanPSMT" w:eastAsiaTheme="minorHAnsi" w:hAnsi="TimesNewRomanPSMT" w:cs="TimesNewRomanPSMT"/>
          <w:kern w:val="0"/>
          <w:lang w:eastAsia="en-US"/>
        </w:rPr>
        <w:t>1) Имаме окръжност, вписана в квадрат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lang w:eastAsia="en-US"/>
        </w:rPr>
      </w:pPr>
      <w:r>
        <w:rPr>
          <w:rFonts w:ascii="TimesNewRomanPSMT" w:eastAsiaTheme="minorHAnsi" w:hAnsi="TimesNewRomanPSMT" w:cs="TimesNewRomanPSMT"/>
          <w:kern w:val="0"/>
          <w:lang w:eastAsia="en-US"/>
        </w:rPr>
        <w:t>2) Генерираме по произволен начин точки в квадрата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lang w:eastAsia="en-US"/>
        </w:rPr>
      </w:pPr>
      <w:r>
        <w:rPr>
          <w:rFonts w:ascii="TimesNewRomanPSMT" w:eastAsiaTheme="minorHAnsi" w:hAnsi="TimesNewRomanPSMT" w:cs="TimesNewRomanPSMT"/>
          <w:kern w:val="0"/>
          <w:lang w:eastAsia="en-US"/>
        </w:rPr>
        <w:t>3) Определяме броя на точките, които се намират в окръжността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lang w:eastAsia="en-US"/>
        </w:rPr>
      </w:pP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4) Нека </w:t>
      </w:r>
      <w:r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  <w:t xml:space="preserve">k </w:t>
      </w:r>
      <w:r>
        <w:rPr>
          <w:rFonts w:ascii="TimesNewRomanPSMT" w:eastAsiaTheme="minorHAnsi" w:hAnsi="TimesNewRomanPSMT" w:cs="TimesNewRomanPSMT"/>
          <w:kern w:val="0"/>
          <w:lang w:eastAsia="en-US"/>
        </w:rPr>
        <w:t>е число равно на броя на точките в окръжността, разделен на броя на точките в квадрата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lang w:eastAsia="en-US"/>
        </w:rPr>
      </w:pP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5) Тогава </w:t>
      </w:r>
      <w:r w:rsidRPr="00A21CF7">
        <w:rPr>
          <w:sz w:val="28"/>
          <w:szCs w:val="28"/>
          <w:lang w:val="en-US"/>
        </w:rPr>
        <w:t>π</w:t>
      </w:r>
      <w:r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  <w:t xml:space="preserve"> ~ 4 * k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lang w:eastAsia="en-US"/>
        </w:rPr>
      </w:pP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Бележка: Колкото повече точки генерираме, толкова по-добра ще бъде точността, с която пресмятаме </w:t>
      </w:r>
      <w:r w:rsidRPr="00A21CF7">
        <w:rPr>
          <w:sz w:val="28"/>
          <w:szCs w:val="28"/>
          <w:lang w:val="en-US"/>
        </w:rPr>
        <w:t>π</w:t>
      </w:r>
      <w:r>
        <w:rPr>
          <w:rFonts w:ascii="TimesNewRomanPSMT" w:eastAsiaTheme="minorHAnsi" w:hAnsi="TimesNewRomanPSMT" w:cs="TimesNewRomanPSMT"/>
          <w:kern w:val="0"/>
          <w:lang w:eastAsia="en-US"/>
        </w:rPr>
        <w:t>.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lang w:eastAsia="en-US"/>
        </w:rPr>
      </w:pP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lang w:eastAsia="en-US"/>
        </w:rPr>
      </w:pPr>
      <w:r>
        <w:rPr>
          <w:rFonts w:ascii="TimesNewRomanPSMT" w:eastAsiaTheme="minorHAnsi" w:hAnsi="TimesNewRomanPSMT" w:cs="TimesNewRomanPSMT"/>
          <w:kern w:val="0"/>
          <w:lang w:eastAsia="en-US"/>
        </w:rPr>
        <w:t>По-долу е представен сериен псевдокод реализиращ този метод: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lang w:eastAsia="en-US"/>
        </w:rPr>
      </w:pP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</w:pPr>
      <w:r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  <w:t>=== cut ===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</w:pPr>
      <w:r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  <w:t>npoints = 10000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</w:pPr>
      <w:r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  <w:t>circle_count = 0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</w:pPr>
      <w:r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  <w:t>do j = 1,npoints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</w:pPr>
      <w:r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  <w:t>generate 2 random numbers between 0 and 1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</w:pPr>
      <w:r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  <w:t>xcoordinate = random1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</w:pPr>
      <w:r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  <w:t>ycoordinate = random2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</w:pPr>
      <w:r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  <w:t>if (xcoordinate, ycoordinate) inside circle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</w:pPr>
      <w:r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  <w:t>then circle_count = circle_count + 1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</w:pPr>
      <w:r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  <w:t>end do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</w:pPr>
      <w:r w:rsidRPr="00AF0903">
        <w:rPr>
          <w:rFonts w:ascii="CourierNewPS-BoldMT" w:hAnsi="CourierNewPS-BoldMT" w:cs="Courier New"/>
          <w:b/>
          <w:sz w:val="28"/>
          <w:szCs w:val="28"/>
          <w:lang w:val="en-US"/>
        </w:rPr>
        <w:t>π</w:t>
      </w:r>
      <w:r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  <w:t xml:space="preserve"> = 4.0*circle_count/npoints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CourierNewPS-BoldMT"/>
          <w:b/>
          <w:bCs/>
          <w:kern w:val="0"/>
          <w:lang w:val="en-US" w:eastAsia="en-US"/>
        </w:rPr>
      </w:pPr>
      <w:r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  <w:t>=== cut ===</w:t>
      </w:r>
    </w:p>
    <w:p w:rsidR="00AF0903" w:rsidRPr="00AF0903" w:rsidRDefault="00AF0903" w:rsidP="00A21CF7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CourierNewPS-BoldMT"/>
          <w:b/>
          <w:bCs/>
          <w:kern w:val="0"/>
          <w:lang w:val="en-US" w:eastAsia="en-US"/>
        </w:rPr>
      </w:pPr>
    </w:p>
    <w:p w:rsidR="00A21CF7" w:rsidRDefault="00AF0903" w:rsidP="00A21CF7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lang w:eastAsia="en-US"/>
        </w:rPr>
      </w:pPr>
      <w:r>
        <w:rPr>
          <w:rFonts w:ascii="TimesNewRomanPSMT" w:eastAsiaTheme="minorHAnsi" w:hAnsi="TimesNewRomanPSMT" w:cs="TimesNewRomanPSMT"/>
          <w:kern w:val="0"/>
          <w:lang w:eastAsia="en-US"/>
        </w:rPr>
        <w:t>З</w:t>
      </w:r>
      <w:r w:rsidR="00A21CF7">
        <w:rPr>
          <w:rFonts w:ascii="TimesNewRomanPSMT" w:eastAsiaTheme="minorHAnsi" w:hAnsi="TimesNewRomanPSMT" w:cs="TimesNewRomanPSMT"/>
          <w:kern w:val="0"/>
          <w:lang w:eastAsia="en-US"/>
        </w:rPr>
        <w:t>адача</w:t>
      </w:r>
      <w:r>
        <w:rPr>
          <w:rFonts w:ascii="TimesNewRomanPSMT" w:eastAsiaTheme="minorHAnsi" w:hAnsi="TimesNewRomanPSMT" w:cs="TimesNewRomanPSMT"/>
          <w:kern w:val="0"/>
          <w:lang w:eastAsia="en-US"/>
        </w:rPr>
        <w:t>та</w:t>
      </w:r>
      <w:r w:rsidR="00A21CF7">
        <w:rPr>
          <w:rFonts w:ascii="TimesNewRomanPSMT" w:eastAsiaTheme="minorHAnsi" w:hAnsi="TimesNewRomanPSMT" w:cs="TimesNewRomanPSMT"/>
          <w:kern w:val="0"/>
          <w:lang w:eastAsia="en-US"/>
        </w:rPr>
        <w:t xml:space="preserve"> е да </w:t>
      </w:r>
      <w:r w:rsidR="004561F7">
        <w:rPr>
          <w:rFonts w:ascii="TimesNewRomanPSMT" w:eastAsiaTheme="minorHAnsi" w:hAnsi="TimesNewRomanPSMT" w:cs="TimesNewRomanPSMT"/>
          <w:kern w:val="0"/>
          <w:lang w:eastAsia="en-US"/>
        </w:rPr>
        <w:t xml:space="preserve">се </w:t>
      </w:r>
      <w:r>
        <w:rPr>
          <w:rFonts w:ascii="TimesNewRomanPSMT" w:eastAsiaTheme="minorHAnsi" w:hAnsi="TimesNewRomanPSMT" w:cs="TimesNewRomanPSMT"/>
          <w:kern w:val="0"/>
          <w:lang w:eastAsia="en-US"/>
        </w:rPr>
        <w:t>напише</w:t>
      </w:r>
      <w:r w:rsidR="00A21CF7">
        <w:rPr>
          <w:rFonts w:ascii="TimesNewRomanPSMT" w:eastAsiaTheme="minorHAnsi" w:hAnsi="TimesNewRomanPSMT" w:cs="TimesNewRomanPSMT"/>
          <w:kern w:val="0"/>
          <w:lang w:eastAsia="en-US"/>
        </w:rPr>
        <w:t xml:space="preserve"> програма за изчисление на числото </w:t>
      </w:r>
      <w:r w:rsidRPr="00A21CF7">
        <w:rPr>
          <w:sz w:val="28"/>
          <w:szCs w:val="28"/>
          <w:lang w:val="en-US"/>
        </w:rPr>
        <w:t>π</w:t>
      </w:r>
      <w:r w:rsidR="00A21CF7">
        <w:rPr>
          <w:rFonts w:ascii="TimesNewRomanPSMT" w:eastAsiaTheme="minorHAnsi" w:hAnsi="TimesNewRomanPSMT" w:cs="TimesNewRomanPSMT"/>
          <w:kern w:val="0"/>
          <w:lang w:eastAsia="en-US"/>
        </w:rPr>
        <w:t xml:space="preserve"> по</w:t>
      </w: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 </w:t>
      </w:r>
      <w:r w:rsidR="00A21CF7">
        <w:rPr>
          <w:rFonts w:ascii="TimesNewRomanPSMT" w:eastAsiaTheme="minorHAnsi" w:hAnsi="TimesNewRomanPSMT" w:cs="TimesNewRomanPSMT"/>
          <w:kern w:val="0"/>
          <w:lang w:eastAsia="en-US"/>
        </w:rPr>
        <w:t>описания метод,</w:t>
      </w:r>
      <w:r w:rsidR="004561F7">
        <w:rPr>
          <w:rFonts w:ascii="TimesNewRomanPSMT" w:eastAsiaTheme="minorHAnsi" w:hAnsi="TimesNewRomanPSMT" w:cs="TimesNewRomanPSMT"/>
          <w:kern w:val="0"/>
          <w:lang w:eastAsia="en-US"/>
        </w:rPr>
        <w:t xml:space="preserve"> </w:t>
      </w:r>
      <w:r w:rsidR="00A21CF7">
        <w:rPr>
          <w:rFonts w:ascii="TimesNewRomanPSMT" w:eastAsiaTheme="minorHAnsi" w:hAnsi="TimesNewRomanPSMT" w:cs="TimesNewRomanPSMT"/>
          <w:kern w:val="0"/>
          <w:lang w:eastAsia="en-US"/>
        </w:rPr>
        <w:t>която използва паралелни процеси (нишки). Изискванията към програмата са следните:</w:t>
      </w:r>
    </w:p>
    <w:p w:rsidR="00A21CF7" w:rsidRPr="00AF0903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lang w:eastAsia="en-US"/>
        </w:rPr>
      </w:pPr>
      <w:r>
        <w:rPr>
          <w:rFonts w:ascii="TimesNewRomanPSMT" w:eastAsiaTheme="minorHAnsi" w:hAnsi="TimesNewRomanPSMT" w:cs="TimesNewRomanPSMT"/>
          <w:kern w:val="0"/>
          <w:lang w:eastAsia="en-US"/>
        </w:rPr>
        <w:t>(o) Размерността на квадрата се задава в точки (пиксели) от подходящо избран команден</w:t>
      </w:r>
      <w:r w:rsidR="00AF0903">
        <w:rPr>
          <w:rFonts w:ascii="TimesNewRomanPSMT" w:eastAsiaTheme="minorHAnsi" w:hAnsi="TimesNewRomanPSMT" w:cs="TimesNewRomanPSMT"/>
          <w:kern w:val="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параметър – например </w:t>
      </w:r>
      <w:r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  <w:t>“-s 10240”</w:t>
      </w:r>
      <w:r>
        <w:rPr>
          <w:rFonts w:ascii="TimesNewRomanPSMT" w:eastAsiaTheme="minorHAnsi" w:hAnsi="TimesNewRomanPSMT" w:cs="TimesNewRomanPSMT"/>
          <w:kern w:val="0"/>
          <w:lang w:eastAsia="en-US"/>
        </w:rPr>
        <w:t>. Точките в квадрата, генерираме произволно с помощта на</w:t>
      </w:r>
      <w:r w:rsidR="00AF0903">
        <w:rPr>
          <w:rFonts w:ascii="TimesNewRomanPSMT" w:eastAsiaTheme="minorHAnsi" w:hAnsi="TimesNewRomanPSMT" w:cs="TimesNewRomanPSMT"/>
          <w:kern w:val="0"/>
          <w:lang w:eastAsia="en-US"/>
        </w:rPr>
        <w:t xml:space="preserve"> </w:t>
      </w:r>
      <w:r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  <w:t xml:space="preserve">Math.random() </w:t>
      </w: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или класа </w:t>
      </w:r>
      <w:r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  <w:t>java.util.Random</w:t>
      </w:r>
      <w:r w:rsidR="00AF0903" w:rsidRPr="00AF0903">
        <w:rPr>
          <w:rFonts w:ascii="TimesNewRomanPS-BoldMT" w:eastAsiaTheme="minorHAnsi" w:hAnsi="TimesNewRomanPS-BoldMT" w:cs="TimesNewRomanPS-BoldMT"/>
          <w:bCs/>
          <w:kern w:val="0"/>
          <w:lang w:eastAsia="en-US"/>
        </w:rPr>
        <w:t>.</w:t>
      </w:r>
    </w:p>
    <w:p w:rsidR="00A21CF7" w:rsidRPr="00AF0903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lang w:eastAsia="en-US"/>
        </w:rPr>
      </w:pPr>
      <w:r>
        <w:rPr>
          <w:rFonts w:ascii="TimesNewRomanPSMT" w:eastAsiaTheme="minorHAnsi" w:hAnsi="TimesNewRomanPSMT" w:cs="TimesNewRomanPSMT"/>
          <w:kern w:val="0"/>
          <w:lang w:eastAsia="en-US"/>
        </w:rPr>
        <w:t>(о) Друг команден параметър задава максималния брой нишки (задачи)</w:t>
      </w:r>
      <w:r w:rsidR="00AF0903">
        <w:rPr>
          <w:rFonts w:ascii="TimesNewRomanPSMT" w:eastAsiaTheme="minorHAnsi" w:hAnsi="TimesNewRomanPSMT" w:cs="TimesNewRomanPSMT"/>
          <w:kern w:val="0"/>
          <w:lang w:eastAsia="en-US"/>
        </w:rPr>
        <w:t>,</w:t>
      </w: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 на които разделяме</w:t>
      </w:r>
      <w:r w:rsidR="00AF0903">
        <w:rPr>
          <w:rFonts w:ascii="TimesNewRomanPSMT" w:eastAsiaTheme="minorHAnsi" w:hAnsi="TimesNewRomanPSMT" w:cs="TimesNewRomanPSMT"/>
          <w:kern w:val="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работата по пресмятането на </w:t>
      </w:r>
      <w:r w:rsidR="00AF0903">
        <w:rPr>
          <w:rFonts w:ascii="TimesNewRomanPSMT" w:eastAsiaTheme="minorHAnsi" w:hAnsi="TimesNewRomanPSMT" w:cs="TimesNewRomanPSMT"/>
          <w:kern w:val="0"/>
          <w:lang w:eastAsia="en-US"/>
        </w:rPr>
        <w:t xml:space="preserve">числото </w:t>
      </w:r>
      <w:r w:rsidR="00AF0903" w:rsidRPr="00A21CF7">
        <w:rPr>
          <w:sz w:val="28"/>
          <w:szCs w:val="28"/>
          <w:lang w:val="en-US"/>
        </w:rPr>
        <w:t>π</w:t>
      </w: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 – например </w:t>
      </w:r>
      <w:r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  <w:t xml:space="preserve">“–t 1” </w:t>
      </w: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или </w:t>
      </w:r>
      <w:r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  <w:t>“–tasks 3”</w:t>
      </w:r>
      <w:r w:rsidR="00AF0903" w:rsidRPr="00AF0903">
        <w:rPr>
          <w:rFonts w:ascii="CourierNewPS-BoldMT" w:eastAsiaTheme="minorHAnsi" w:hAnsi="CourierNewPS-BoldMT" w:cs="CourierNewPS-BoldMT"/>
          <w:bCs/>
          <w:kern w:val="0"/>
          <w:lang w:eastAsia="en-US"/>
        </w:rPr>
        <w:t>.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lang w:eastAsia="en-US"/>
        </w:rPr>
      </w:pPr>
      <w:r>
        <w:rPr>
          <w:rFonts w:ascii="TimesNewRomanPSMT" w:eastAsiaTheme="minorHAnsi" w:hAnsi="TimesNewRomanPSMT" w:cs="TimesNewRomanPSMT"/>
          <w:kern w:val="0"/>
          <w:lang w:eastAsia="en-US"/>
        </w:rPr>
        <w:t>(о) Програмата извежда подходящи съобщения на различните етапи от работата си, времето отделено за изчисление</w:t>
      </w:r>
      <w:r w:rsidR="00AF0903">
        <w:rPr>
          <w:rFonts w:ascii="TimesNewRomanPSMT" w:eastAsiaTheme="minorHAnsi" w:hAnsi="TimesNewRomanPSMT" w:cs="TimesNewRomanPSMT"/>
          <w:kern w:val="0"/>
          <w:lang w:eastAsia="en-US"/>
        </w:rPr>
        <w:t xml:space="preserve">, както и </w:t>
      </w: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резултата от изчислението (стойността на </w:t>
      </w:r>
      <w:r w:rsidR="00AF0903" w:rsidRPr="00A21CF7">
        <w:rPr>
          <w:sz w:val="28"/>
          <w:szCs w:val="28"/>
          <w:lang w:val="en-US"/>
        </w:rPr>
        <w:t>π</w:t>
      </w:r>
      <w:r w:rsidR="00AF0903">
        <w:rPr>
          <w:rFonts w:ascii="TimesNewRomanPSMT" w:eastAsiaTheme="minorHAnsi" w:hAnsi="TimesNewRomanPSMT" w:cs="TimesNewRomanPSMT"/>
          <w:kern w:val="0"/>
          <w:lang w:eastAsia="en-US"/>
        </w:rPr>
        <w:t>).</w:t>
      </w:r>
    </w:p>
    <w:p w:rsidR="00A21CF7" w:rsidRDefault="00A21CF7" w:rsidP="00A21CF7">
      <w:pPr>
        <w:widowControl/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kern w:val="0"/>
          <w:lang w:eastAsia="en-US"/>
        </w:rPr>
      </w:pPr>
      <w:r>
        <w:rPr>
          <w:rFonts w:ascii="TimesNewRomanPSMT" w:eastAsiaTheme="minorHAnsi" w:hAnsi="TimesNewRomanPSMT" w:cs="TimesNewRomanPSMT"/>
          <w:kern w:val="0"/>
          <w:lang w:eastAsia="en-US"/>
        </w:rPr>
        <w:t>(o) Да се осигури възможност за „quiet“ режим на работа на програмата, при който се</w:t>
      </w:r>
      <w:r w:rsidR="00AF0903">
        <w:rPr>
          <w:rFonts w:ascii="TimesNewRomanPSMT" w:eastAsiaTheme="minorHAnsi" w:hAnsi="TimesNewRomanPSMT" w:cs="TimesNewRomanPSMT"/>
          <w:kern w:val="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извежда само времето отделено за изчисление на </w:t>
      </w:r>
      <w:r w:rsidR="00AF0903" w:rsidRPr="00A21CF7">
        <w:rPr>
          <w:sz w:val="28"/>
          <w:szCs w:val="28"/>
          <w:lang w:val="en-US"/>
        </w:rPr>
        <w:t>π</w:t>
      </w: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 (и самото число</w:t>
      </w:r>
      <w:r w:rsidR="00AF0903">
        <w:rPr>
          <w:rFonts w:ascii="TimesNewRomanPSMT" w:eastAsiaTheme="minorHAnsi" w:hAnsi="TimesNewRomanPSMT" w:cs="TimesNewRomanPSMT"/>
          <w:kern w:val="0"/>
          <w:lang w:eastAsia="en-US"/>
        </w:rPr>
        <w:t>)</w:t>
      </w:r>
      <w:r>
        <w:rPr>
          <w:rFonts w:ascii="TimesNewRomanPSMT" w:eastAsiaTheme="minorHAnsi" w:hAnsi="TimesNewRomanPSMT" w:cs="TimesNewRomanPSMT"/>
          <w:kern w:val="0"/>
          <w:lang w:eastAsia="en-US"/>
        </w:rPr>
        <w:t>, отново чрез подходящо</w:t>
      </w:r>
      <w:r w:rsidR="00AF0903">
        <w:rPr>
          <w:rFonts w:ascii="TimesNewRomanPSMT" w:eastAsiaTheme="minorHAnsi" w:hAnsi="TimesNewRomanPSMT" w:cs="TimesNewRomanPSMT"/>
          <w:kern w:val="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избран друг команден параметър – например </w:t>
      </w:r>
      <w:r>
        <w:rPr>
          <w:rFonts w:ascii="CourierNewPS-BoldMT" w:eastAsiaTheme="minorHAnsi" w:hAnsi="CourierNewPS-BoldMT" w:cs="CourierNewPS-BoldMT"/>
          <w:b/>
          <w:bCs/>
          <w:kern w:val="0"/>
          <w:lang w:eastAsia="en-US"/>
        </w:rPr>
        <w:t>“-q”</w:t>
      </w:r>
      <w:r w:rsidR="00AF0903">
        <w:rPr>
          <w:rFonts w:ascii="TimesNewRomanPS-BoldMT" w:eastAsiaTheme="minorHAnsi" w:hAnsi="TimesNewRomanPS-BoldMT" w:cs="TimesNewRomanPS-BoldMT"/>
          <w:bCs/>
          <w:kern w:val="0"/>
          <w:lang w:eastAsia="en-US"/>
        </w:rPr>
        <w:t>.</w:t>
      </w:r>
    </w:p>
    <w:p w:rsidR="00AF0903" w:rsidRPr="00AF0903" w:rsidRDefault="00AF0903" w:rsidP="00A21CF7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lang w:eastAsia="en-US"/>
        </w:rPr>
      </w:pPr>
    </w:p>
    <w:p w:rsidR="00F47C07" w:rsidRDefault="00F47C07" w:rsidP="00F47C07">
      <w:pPr>
        <w:ind w:left="360"/>
        <w:rPr>
          <w:rFonts w:ascii="TimesNewRomanPS-BoldMT" w:hAnsi="TimesNewRomanPS-BoldMT"/>
          <w:b/>
          <w:i/>
        </w:rPr>
      </w:pPr>
    </w:p>
    <w:p w:rsidR="00F47C07" w:rsidRDefault="00F47C07" w:rsidP="00F47C07">
      <w:pPr>
        <w:ind w:left="360"/>
        <w:rPr>
          <w:rFonts w:ascii="TimesNewRomanPS-BoldMT" w:hAnsi="TimesNewRomanPS-BoldMT"/>
          <w:b/>
          <w:i/>
        </w:rPr>
      </w:pPr>
    </w:p>
    <w:p w:rsidR="00F47C07" w:rsidRDefault="00F47C07" w:rsidP="00F47C07">
      <w:pPr>
        <w:ind w:left="360"/>
        <w:rPr>
          <w:rFonts w:ascii="TimesNewRomanPS-BoldMT" w:hAnsi="TimesNewRomanPS-BoldMT"/>
          <w:b/>
          <w:i/>
        </w:rPr>
      </w:pPr>
    </w:p>
    <w:p w:rsidR="00F47C07" w:rsidRDefault="00F47C07" w:rsidP="00F47C07">
      <w:pPr>
        <w:rPr>
          <w:rFonts w:ascii="TimesNewRomanPS-BoldMT" w:hAnsi="TimesNewRomanPS-BoldMT"/>
          <w:b/>
          <w:i/>
        </w:rPr>
      </w:pPr>
    </w:p>
    <w:p w:rsidR="00EC450C" w:rsidRPr="00052C80" w:rsidRDefault="00F47C07" w:rsidP="00052C80">
      <w:pPr>
        <w:pStyle w:val="ListParagraph"/>
        <w:numPr>
          <w:ilvl w:val="0"/>
          <w:numId w:val="4"/>
        </w:numPr>
        <w:rPr>
          <w:b/>
          <w:i/>
          <w:sz w:val="32"/>
          <w:szCs w:val="32"/>
        </w:rPr>
      </w:pPr>
      <w:r w:rsidRPr="00052C80">
        <w:rPr>
          <w:b/>
          <w:i/>
          <w:sz w:val="32"/>
          <w:szCs w:val="32"/>
        </w:rPr>
        <w:t>Описание на реализирания алгоритъм.</w:t>
      </w:r>
    </w:p>
    <w:p w:rsidR="00F47C07" w:rsidRDefault="00F47C07" w:rsidP="00F47C07">
      <w:pPr>
        <w:rPr>
          <w:rFonts w:ascii="TimesNewRomanPS-BoldMT" w:hAnsi="TimesNewRomanPS-BoldMT"/>
          <w:b/>
          <w:i/>
          <w:sz w:val="28"/>
          <w:szCs w:val="28"/>
        </w:rPr>
      </w:pPr>
    </w:p>
    <w:p w:rsidR="000E2E31" w:rsidRDefault="000E2E31" w:rsidP="000E2E31">
      <w:pPr>
        <w:ind w:firstLine="360"/>
        <w:rPr>
          <w:sz w:val="28"/>
          <w:szCs w:val="28"/>
        </w:rPr>
      </w:pPr>
      <w:r>
        <w:rPr>
          <w:sz w:val="28"/>
          <w:szCs w:val="28"/>
        </w:rPr>
        <w:t>За паралелното решаване на задачата е избран подходът на многонишковото програмиране. Той предоставя възможност за оптимално намаляване на използвания ресурс памет, тъй като позволява отделните процеси</w:t>
      </w:r>
      <w:r w:rsidR="004561F7">
        <w:rPr>
          <w:sz w:val="28"/>
          <w:szCs w:val="28"/>
        </w:rPr>
        <w:t>,</w:t>
      </w:r>
      <w:r>
        <w:rPr>
          <w:sz w:val="28"/>
          <w:szCs w:val="28"/>
        </w:rPr>
        <w:t xml:space="preserve"> извършващи изчисленията</w:t>
      </w:r>
      <w:r w:rsidR="004561F7">
        <w:rPr>
          <w:sz w:val="28"/>
          <w:szCs w:val="28"/>
        </w:rPr>
        <w:t>,</w:t>
      </w:r>
      <w:r>
        <w:rPr>
          <w:sz w:val="28"/>
          <w:szCs w:val="28"/>
        </w:rPr>
        <w:t xml:space="preserve"> да използват едно и също споделено копие на входните данни и да нанасят резултатите върху друг споделен участък памет, който да се ползва без синхронизация, тъй като отделните подпроцеси се нуждаят от различни негови участъци.</w:t>
      </w:r>
    </w:p>
    <w:p w:rsidR="00052C80" w:rsidRDefault="00F47C07" w:rsidP="000E2E31">
      <w:pPr>
        <w:ind w:firstLine="360"/>
        <w:rPr>
          <w:sz w:val="28"/>
          <w:szCs w:val="28"/>
        </w:rPr>
      </w:pPr>
      <w:r>
        <w:rPr>
          <w:sz w:val="28"/>
          <w:szCs w:val="28"/>
        </w:rPr>
        <w:t>Квадратът, в който ще се генерират точките се разделя на вертикални ивици</w:t>
      </w:r>
      <w:r w:rsidR="000E2E31">
        <w:rPr>
          <w:sz w:val="28"/>
          <w:szCs w:val="28"/>
        </w:rPr>
        <w:t xml:space="preserve"> с еднаква големина</w:t>
      </w:r>
      <w:r>
        <w:rPr>
          <w:sz w:val="28"/>
          <w:szCs w:val="28"/>
        </w:rPr>
        <w:t>. Броя им се определя от броя на нишките, които сме задали като входен параметър. Всяка нишка</w:t>
      </w:r>
      <w:r w:rsidR="00205BA2">
        <w:rPr>
          <w:sz w:val="28"/>
          <w:szCs w:val="28"/>
        </w:rPr>
        <w:t xml:space="preserve"> поема работата по </w:t>
      </w:r>
      <w:r w:rsidR="000E2E31">
        <w:rPr>
          <w:sz w:val="28"/>
          <w:szCs w:val="28"/>
        </w:rPr>
        <w:t>генериране на случайни точки в</w:t>
      </w:r>
      <w:r w:rsidR="00205BA2">
        <w:rPr>
          <w:sz w:val="28"/>
          <w:szCs w:val="28"/>
        </w:rPr>
        <w:t xml:space="preserve"> съответната ивица и определя броя на точките, които се намират в кръга, вписан в квадрата. </w:t>
      </w:r>
      <w:r w:rsidR="000E2E31">
        <w:rPr>
          <w:sz w:val="28"/>
          <w:szCs w:val="28"/>
        </w:rPr>
        <w:t xml:space="preserve">След това </w:t>
      </w:r>
      <w:r w:rsidR="00205BA2">
        <w:rPr>
          <w:sz w:val="28"/>
          <w:szCs w:val="28"/>
        </w:rPr>
        <w:t xml:space="preserve">получения резултат </w:t>
      </w:r>
      <w:r w:rsidR="000E2E31">
        <w:rPr>
          <w:sz w:val="28"/>
          <w:szCs w:val="28"/>
        </w:rPr>
        <w:t>се записва на отделна позиция в</w:t>
      </w:r>
      <w:r w:rsidR="00205BA2">
        <w:rPr>
          <w:sz w:val="28"/>
          <w:szCs w:val="28"/>
        </w:rPr>
        <w:t xml:space="preserve"> общ масив. Главната нишка</w:t>
      </w:r>
      <w:r w:rsidR="000E2E31">
        <w:rPr>
          <w:sz w:val="28"/>
          <w:szCs w:val="28"/>
        </w:rPr>
        <w:t xml:space="preserve"> изчаква завършването на създадените нишки, след което елементите на ма</w:t>
      </w:r>
      <w:r w:rsidR="00120DA6">
        <w:rPr>
          <w:sz w:val="28"/>
          <w:szCs w:val="28"/>
        </w:rPr>
        <w:t xml:space="preserve">сива се сумират и </w:t>
      </w:r>
      <w:r w:rsidR="000E2E31">
        <w:rPr>
          <w:sz w:val="28"/>
          <w:szCs w:val="28"/>
        </w:rPr>
        <w:t>получава</w:t>
      </w:r>
      <w:r w:rsidR="00120DA6">
        <w:rPr>
          <w:sz w:val="28"/>
          <w:szCs w:val="28"/>
        </w:rPr>
        <w:t>ме</w:t>
      </w:r>
      <w:r w:rsidR="000E2E31">
        <w:rPr>
          <w:sz w:val="28"/>
          <w:szCs w:val="28"/>
        </w:rPr>
        <w:t xml:space="preserve"> броя на генерираните точки, които попадат в кръга.</w:t>
      </w:r>
      <w:r w:rsidR="00120DA6">
        <w:rPr>
          <w:sz w:val="28"/>
          <w:szCs w:val="28"/>
        </w:rPr>
        <w:t xml:space="preserve"> След това, използвайки формулата </w:t>
      </w:r>
      <w:r w:rsidR="00120DA6">
        <w:rPr>
          <w:sz w:val="28"/>
          <w:szCs w:val="28"/>
          <w:lang w:val="en-US"/>
        </w:rPr>
        <w:t>“</w:t>
      </w:r>
      <w:r w:rsidR="00120DA6" w:rsidRPr="00120DA6">
        <w:rPr>
          <w:sz w:val="28"/>
          <w:szCs w:val="28"/>
        </w:rPr>
        <w:t>π = 4.0*circle_count/npoints</w:t>
      </w:r>
      <w:r w:rsidR="00120DA6">
        <w:rPr>
          <w:sz w:val="28"/>
          <w:szCs w:val="28"/>
          <w:lang w:val="en-US"/>
        </w:rPr>
        <w:t>”</w:t>
      </w:r>
      <w:r w:rsidR="00120DA6">
        <w:rPr>
          <w:sz w:val="28"/>
          <w:szCs w:val="28"/>
        </w:rPr>
        <w:t xml:space="preserve">, получаваме стойността на числото </w:t>
      </w:r>
      <w:r w:rsidR="00205BA2" w:rsidRPr="00A21CF7">
        <w:rPr>
          <w:sz w:val="28"/>
          <w:szCs w:val="28"/>
          <w:lang w:val="en-US"/>
        </w:rPr>
        <w:t>π</w:t>
      </w:r>
      <w:r w:rsidR="00205BA2">
        <w:rPr>
          <w:sz w:val="28"/>
          <w:szCs w:val="28"/>
        </w:rPr>
        <w:t>.</w:t>
      </w:r>
    </w:p>
    <w:p w:rsidR="00052C80" w:rsidRDefault="00052C80" w:rsidP="00F47C07">
      <w:pPr>
        <w:rPr>
          <w:sz w:val="28"/>
          <w:szCs w:val="28"/>
        </w:rPr>
      </w:pPr>
    </w:p>
    <w:p w:rsidR="00052C80" w:rsidRPr="00052C80" w:rsidRDefault="00052C80" w:rsidP="00052C80">
      <w:pPr>
        <w:numPr>
          <w:ilvl w:val="0"/>
          <w:numId w:val="3"/>
        </w:numPr>
        <w:tabs>
          <w:tab w:val="left" w:pos="720"/>
        </w:tabs>
        <w:ind w:left="720"/>
        <w:rPr>
          <w:b/>
          <w:i/>
          <w:iCs/>
          <w:sz w:val="32"/>
          <w:szCs w:val="32"/>
        </w:rPr>
      </w:pPr>
      <w:r w:rsidRPr="00052C80">
        <w:rPr>
          <w:b/>
          <w:i/>
          <w:iCs/>
          <w:sz w:val="32"/>
          <w:szCs w:val="32"/>
        </w:rPr>
        <w:t>Тестови замервания и анализ на метричните показатели</w:t>
      </w:r>
    </w:p>
    <w:p w:rsidR="00052C80" w:rsidRDefault="00052C80" w:rsidP="00052C80">
      <w:pPr>
        <w:rPr>
          <w:i/>
          <w:iCs/>
          <w:sz w:val="36"/>
          <w:szCs w:val="36"/>
          <w:u w:val="single"/>
        </w:rPr>
      </w:pPr>
    </w:p>
    <w:p w:rsidR="00052C80" w:rsidRDefault="00052C80" w:rsidP="00052C8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Разработено е приложение на JAVA и е тествано на 8 ядрен мултипроцесор с цел да се оценят ускорението S (забързване, speed-up) и ефективността Е </w:t>
      </w:r>
      <w:r>
        <w:rPr>
          <w:sz w:val="28"/>
          <w:szCs w:val="28"/>
        </w:rPr>
        <w:tab/>
        <w:t>(efficiency) на описания алгоритъм, където ако T(p) е времето необходимо за завършване на работата на алгоритъм с p на брой нишките, то:</w:t>
      </w:r>
    </w:p>
    <w:p w:rsidR="00052C80" w:rsidRDefault="00052C80" w:rsidP="00052C80">
      <w:pPr>
        <w:rPr>
          <w:sz w:val="28"/>
          <w:szCs w:val="28"/>
        </w:rPr>
      </w:pPr>
    </w:p>
    <w:p w:rsidR="00052C80" w:rsidRDefault="00052C80" w:rsidP="00052C80">
      <w:pPr>
        <w:jc w:val="center"/>
        <w:rPr>
          <w:sz w:val="28"/>
          <w:szCs w:val="28"/>
        </w:rPr>
      </w:pPr>
      <w:r>
        <w:rPr>
          <w:sz w:val="28"/>
          <w:szCs w:val="28"/>
        </w:rPr>
        <w:t>S(p) = T(1)/T(p)</w:t>
      </w:r>
    </w:p>
    <w:p w:rsidR="00052C80" w:rsidRDefault="00052C80" w:rsidP="00052C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E(p) = S(p)/p     </w:t>
      </w:r>
    </w:p>
    <w:p w:rsidR="00052C80" w:rsidRDefault="00052C80" w:rsidP="00052C80">
      <w:pPr>
        <w:jc w:val="center"/>
        <w:rPr>
          <w:sz w:val="28"/>
          <w:szCs w:val="28"/>
        </w:rPr>
      </w:pPr>
    </w:p>
    <w:p w:rsidR="00052C80" w:rsidRDefault="005F00A5" w:rsidP="00052C80">
      <w:pPr>
        <w:rPr>
          <w:sz w:val="28"/>
          <w:szCs w:val="28"/>
        </w:rPr>
      </w:pPr>
      <w:r>
        <w:rPr>
          <w:sz w:val="28"/>
          <w:szCs w:val="28"/>
        </w:rPr>
        <w:t xml:space="preserve">Замерванията са направени със следните входни параметри: </w:t>
      </w:r>
      <w:r>
        <w:rPr>
          <w:sz w:val="28"/>
          <w:szCs w:val="28"/>
          <w:lang w:val="en-US"/>
        </w:rPr>
        <w:t>“</w:t>
      </w:r>
      <w:r w:rsidRPr="005F00A5">
        <w:rPr>
          <w:sz w:val="28"/>
          <w:szCs w:val="28"/>
        </w:rPr>
        <w:t>-s 10000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за размерността на квадрата и </w:t>
      </w:r>
      <w:r>
        <w:rPr>
          <w:sz w:val="28"/>
          <w:szCs w:val="28"/>
          <w:lang w:val="en-US"/>
        </w:rPr>
        <w:t>“</w:t>
      </w:r>
      <w:r w:rsidRPr="005F00A5">
        <w:rPr>
          <w:sz w:val="28"/>
          <w:szCs w:val="28"/>
          <w:lang w:val="en-US"/>
        </w:rPr>
        <w:t>-p 10000000</w:t>
      </w:r>
      <w:r>
        <w:rPr>
          <w:sz w:val="28"/>
          <w:szCs w:val="28"/>
          <w:lang w:val="en-US"/>
        </w:rPr>
        <w:t xml:space="preserve">” </w:t>
      </w:r>
      <w:r>
        <w:rPr>
          <w:sz w:val="28"/>
          <w:szCs w:val="28"/>
        </w:rPr>
        <w:t xml:space="preserve">за броя на точките, които да се генерират. </w:t>
      </w:r>
      <w:r w:rsidR="00052C80">
        <w:rPr>
          <w:sz w:val="28"/>
          <w:szCs w:val="28"/>
        </w:rPr>
        <w:t>Резултатите са следните:</w:t>
      </w:r>
    </w:p>
    <w:p w:rsidR="00052C80" w:rsidRDefault="00052C80" w:rsidP="00052C80">
      <w:pPr>
        <w:rPr>
          <w:sz w:val="28"/>
          <w:szCs w:val="28"/>
        </w:rPr>
      </w:pPr>
    </w:p>
    <w:p w:rsidR="005F00A5" w:rsidRDefault="005F00A5" w:rsidP="00052C80">
      <w:pPr>
        <w:rPr>
          <w:sz w:val="28"/>
          <w:szCs w:val="28"/>
        </w:rPr>
      </w:pPr>
    </w:p>
    <w:p w:rsidR="00120DA6" w:rsidRDefault="00AA4CCE" w:rsidP="00052C80">
      <w:r w:rsidRPr="00AA4CCE">
        <w:rPr>
          <w:noProof/>
        </w:rPr>
        <w:lastRenderedPageBreak/>
        <w:drawing>
          <wp:inline distT="0" distB="0" distL="0" distR="0" wp14:anchorId="35BA4D2E" wp14:editId="472FAD36">
            <wp:extent cx="4257675" cy="273367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120DA6" w:rsidRPr="00120DA6" w:rsidRDefault="00120DA6" w:rsidP="00052C80"/>
    <w:p w:rsidR="00AC1962" w:rsidRDefault="00AC1962" w:rsidP="00052C80">
      <w:r w:rsidRPr="00AA4CCE">
        <w:rPr>
          <w:noProof/>
        </w:rPr>
        <w:drawing>
          <wp:inline distT="0" distB="0" distL="0" distR="0" wp14:anchorId="7E5DADA3" wp14:editId="6ADB38C7">
            <wp:extent cx="4257675" cy="2733675"/>
            <wp:effectExtent l="0" t="0" r="952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00A5" w:rsidRDefault="005F00A5" w:rsidP="00052C80"/>
    <w:p w:rsidR="00AC1962" w:rsidRDefault="00AC1962" w:rsidP="00052C80">
      <w:r w:rsidRPr="00AA4CCE">
        <w:rPr>
          <w:noProof/>
        </w:rPr>
        <w:drawing>
          <wp:inline distT="0" distB="0" distL="0" distR="0" wp14:anchorId="38003FB1" wp14:editId="7C984D8D">
            <wp:extent cx="4257675" cy="2733675"/>
            <wp:effectExtent l="0" t="0" r="9525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00A5" w:rsidRDefault="005F00A5" w:rsidP="00052C80"/>
    <w:p w:rsidR="005F00A5" w:rsidRDefault="005F00A5" w:rsidP="00052C80">
      <w:pPr>
        <w:rPr>
          <w:sz w:val="28"/>
          <w:szCs w:val="28"/>
        </w:rPr>
      </w:pPr>
      <w:r w:rsidRPr="005F00A5">
        <w:rPr>
          <w:sz w:val="28"/>
          <w:szCs w:val="28"/>
        </w:rPr>
        <w:lastRenderedPageBreak/>
        <w:t>По-долу замерванията са направени</w:t>
      </w:r>
      <w:r>
        <w:rPr>
          <w:sz w:val="28"/>
          <w:szCs w:val="28"/>
        </w:rPr>
        <w:t xml:space="preserve"> със следните входни параметри: </w:t>
      </w:r>
    </w:p>
    <w:p w:rsidR="00120DA6" w:rsidRDefault="005F00A5" w:rsidP="00052C80">
      <w:pPr>
        <w:rPr>
          <w:sz w:val="28"/>
          <w:szCs w:val="28"/>
        </w:rPr>
      </w:pPr>
      <w:r>
        <w:rPr>
          <w:sz w:val="28"/>
          <w:szCs w:val="28"/>
          <w:lang w:val="en-US"/>
        </w:rPr>
        <w:t>“</w:t>
      </w:r>
      <w:r w:rsidRPr="005F00A5">
        <w:rPr>
          <w:sz w:val="28"/>
          <w:szCs w:val="28"/>
          <w:lang w:val="en-US"/>
        </w:rPr>
        <w:t>-s 100000</w:t>
      </w:r>
      <w:r>
        <w:rPr>
          <w:sz w:val="28"/>
          <w:szCs w:val="28"/>
          <w:lang w:val="en-US"/>
        </w:rPr>
        <w:t xml:space="preserve">”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“</w:t>
      </w:r>
      <w:r w:rsidRPr="005F00A5">
        <w:rPr>
          <w:sz w:val="28"/>
          <w:szCs w:val="28"/>
          <w:lang w:val="en-US"/>
        </w:rPr>
        <w:t>-p 100000000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.</w:t>
      </w:r>
    </w:p>
    <w:p w:rsidR="00120DA6" w:rsidRDefault="00120DA6" w:rsidP="00052C80">
      <w:pPr>
        <w:rPr>
          <w:sz w:val="28"/>
          <w:szCs w:val="28"/>
        </w:rPr>
      </w:pPr>
    </w:p>
    <w:p w:rsidR="00120DA6" w:rsidRDefault="00120DA6" w:rsidP="00052C80">
      <w:pPr>
        <w:rPr>
          <w:sz w:val="28"/>
          <w:szCs w:val="28"/>
        </w:rPr>
      </w:pPr>
    </w:p>
    <w:p w:rsidR="005F00A5" w:rsidRDefault="005F00A5" w:rsidP="00052C80">
      <w:pPr>
        <w:rPr>
          <w:sz w:val="28"/>
          <w:szCs w:val="28"/>
        </w:rPr>
      </w:pPr>
      <w:r w:rsidRPr="00AA4CCE">
        <w:rPr>
          <w:noProof/>
        </w:rPr>
        <w:drawing>
          <wp:inline distT="0" distB="0" distL="0" distR="0" wp14:anchorId="71E18CC2" wp14:editId="74E1D2CD">
            <wp:extent cx="4257675" cy="2733675"/>
            <wp:effectExtent l="0" t="0" r="9525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20DA6" w:rsidRDefault="00120DA6" w:rsidP="00052C80">
      <w:pPr>
        <w:rPr>
          <w:sz w:val="28"/>
          <w:szCs w:val="28"/>
        </w:rPr>
      </w:pPr>
    </w:p>
    <w:p w:rsidR="00120DA6" w:rsidRDefault="00120DA6" w:rsidP="00052C80">
      <w:pPr>
        <w:rPr>
          <w:sz w:val="28"/>
          <w:szCs w:val="28"/>
        </w:rPr>
      </w:pPr>
    </w:p>
    <w:p w:rsidR="000170F4" w:rsidRDefault="000170F4" w:rsidP="00052C80">
      <w:pPr>
        <w:rPr>
          <w:sz w:val="28"/>
          <w:szCs w:val="28"/>
        </w:rPr>
      </w:pPr>
      <w:r w:rsidRPr="00AA4CCE">
        <w:rPr>
          <w:noProof/>
        </w:rPr>
        <w:drawing>
          <wp:inline distT="0" distB="0" distL="0" distR="0" wp14:anchorId="027FB18D" wp14:editId="77CB2272">
            <wp:extent cx="4257675" cy="2733675"/>
            <wp:effectExtent l="0" t="0" r="9525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70F4" w:rsidRPr="005F00A5" w:rsidRDefault="000170F4" w:rsidP="00052C80">
      <w:pPr>
        <w:rPr>
          <w:sz w:val="28"/>
          <w:szCs w:val="28"/>
        </w:rPr>
      </w:pPr>
      <w:r w:rsidRPr="00AA4CCE">
        <w:rPr>
          <w:noProof/>
        </w:rPr>
        <w:lastRenderedPageBreak/>
        <w:drawing>
          <wp:inline distT="0" distB="0" distL="0" distR="0" wp14:anchorId="1F01D9EC" wp14:editId="2511E4B7">
            <wp:extent cx="4257675" cy="2733675"/>
            <wp:effectExtent l="0" t="0" r="9525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0170F4" w:rsidRPr="005F0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>
      <w:start w:val="1"/>
      <w:numFmt w:val="decimal"/>
      <w:lvlText w:val="%2."/>
      <w:lvlJc w:val="left"/>
      <w:pPr>
        <w:tabs>
          <w:tab w:val="num" w:pos="2422"/>
        </w:tabs>
        <w:ind w:left="2422" w:hanging="360"/>
      </w:pPr>
    </w:lvl>
    <w:lvl w:ilvl="2">
      <w:start w:val="1"/>
      <w:numFmt w:val="decimal"/>
      <w:lvlText w:val="%3."/>
      <w:lvlJc w:val="left"/>
      <w:pPr>
        <w:tabs>
          <w:tab w:val="num" w:pos="2782"/>
        </w:tabs>
        <w:ind w:left="2782" w:hanging="360"/>
      </w:pPr>
    </w:lvl>
    <w:lvl w:ilvl="3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>
      <w:start w:val="1"/>
      <w:numFmt w:val="decimal"/>
      <w:lvlText w:val="%5."/>
      <w:lvlJc w:val="left"/>
      <w:pPr>
        <w:tabs>
          <w:tab w:val="num" w:pos="3502"/>
        </w:tabs>
        <w:ind w:left="3502" w:hanging="360"/>
      </w:pPr>
    </w:lvl>
    <w:lvl w:ilvl="5">
      <w:start w:val="1"/>
      <w:numFmt w:val="decimal"/>
      <w:lvlText w:val="%6."/>
      <w:lvlJc w:val="left"/>
      <w:pPr>
        <w:tabs>
          <w:tab w:val="num" w:pos="3862"/>
        </w:tabs>
        <w:ind w:left="3862" w:hanging="360"/>
      </w:pPr>
    </w:lvl>
    <w:lvl w:ilvl="6">
      <w:start w:val="1"/>
      <w:numFmt w:val="decimal"/>
      <w:lvlText w:val="%7."/>
      <w:lvlJc w:val="left"/>
      <w:pPr>
        <w:tabs>
          <w:tab w:val="num" w:pos="4222"/>
        </w:tabs>
        <w:ind w:left="4222" w:hanging="360"/>
      </w:pPr>
    </w:lvl>
    <w:lvl w:ilvl="7">
      <w:start w:val="1"/>
      <w:numFmt w:val="decimal"/>
      <w:lvlText w:val="%8."/>
      <w:lvlJc w:val="left"/>
      <w:pPr>
        <w:tabs>
          <w:tab w:val="num" w:pos="4582"/>
        </w:tabs>
        <w:ind w:left="4582" w:hanging="360"/>
      </w:pPr>
    </w:lvl>
    <w:lvl w:ilvl="8">
      <w:start w:val="1"/>
      <w:numFmt w:val="decimal"/>
      <w:lvlText w:val="%9."/>
      <w:lvlJc w:val="left"/>
      <w:pPr>
        <w:tabs>
          <w:tab w:val="num" w:pos="4942"/>
        </w:tabs>
        <w:ind w:left="4942" w:hanging="360"/>
      </w:pPr>
    </w:lvl>
  </w:abstractNum>
  <w:abstractNum w:abstractNumId="1">
    <w:nsid w:val="3047633F"/>
    <w:multiLevelType w:val="hybridMultilevel"/>
    <w:tmpl w:val="8ACE852C"/>
    <w:lvl w:ilvl="0" w:tplc="8A8ED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A0077"/>
    <w:multiLevelType w:val="hybridMultilevel"/>
    <w:tmpl w:val="A7F03F24"/>
    <w:lvl w:ilvl="0" w:tplc="97CCF4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80520"/>
    <w:multiLevelType w:val="hybridMultilevel"/>
    <w:tmpl w:val="86F86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D8"/>
    <w:rsid w:val="000170F4"/>
    <w:rsid w:val="00040E31"/>
    <w:rsid w:val="00052C80"/>
    <w:rsid w:val="000E2E31"/>
    <w:rsid w:val="00120DA6"/>
    <w:rsid w:val="00172B71"/>
    <w:rsid w:val="00205BA2"/>
    <w:rsid w:val="0022195F"/>
    <w:rsid w:val="003D4C80"/>
    <w:rsid w:val="004561F7"/>
    <w:rsid w:val="005F00A5"/>
    <w:rsid w:val="006A1CE2"/>
    <w:rsid w:val="007F50CE"/>
    <w:rsid w:val="00901DD8"/>
    <w:rsid w:val="00A21CF7"/>
    <w:rsid w:val="00A323D1"/>
    <w:rsid w:val="00AA4CCE"/>
    <w:rsid w:val="00AC1962"/>
    <w:rsid w:val="00AF0903"/>
    <w:rsid w:val="00B16228"/>
    <w:rsid w:val="00E4049D"/>
    <w:rsid w:val="00EC450C"/>
    <w:rsid w:val="00F4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E2"/>
    <w:rPr>
      <w:rFonts w:ascii="Tahoma" w:eastAsia="Lucida Sans Unicode" w:hAnsi="Tahoma" w:cs="Tahoma"/>
      <w:kern w:val="2"/>
      <w:sz w:val="16"/>
      <w:szCs w:val="16"/>
      <w:lang w:eastAsia="bg-BG"/>
    </w:rPr>
  </w:style>
  <w:style w:type="character" w:customStyle="1" w:styleId="apple-style-span">
    <w:name w:val="apple-style-span"/>
    <w:basedOn w:val="DefaultParagraphFont"/>
    <w:rsid w:val="005F0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E2"/>
    <w:rPr>
      <w:rFonts w:ascii="Tahoma" w:eastAsia="Lucida Sans Unicode" w:hAnsi="Tahoma" w:cs="Tahoma"/>
      <w:kern w:val="2"/>
      <w:sz w:val="16"/>
      <w:szCs w:val="16"/>
      <w:lang w:eastAsia="bg-BG"/>
    </w:rPr>
  </w:style>
  <w:style w:type="character" w:customStyle="1" w:styleId="apple-style-span">
    <w:name w:val="apple-style-span"/>
    <w:basedOn w:val="DefaultParagraphFont"/>
    <w:rsid w:val="005F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Chart</a:t>
            </a:r>
            <a:r>
              <a:rPr lang="en-US" sz="1200" baseline="0"/>
              <a:t> 1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 процес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554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 процеса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354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 процеса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254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 процеса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253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5 процеса</c:v>
                </c:pt>
              </c:strCache>
            </c:strRef>
          </c:tx>
          <c:spPr>
            <a:solidFill>
              <a:srgbClr val="66CCFF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Sheet1!$F$2</c:f>
              <c:numCache>
                <c:formatCode>General</c:formatCode>
                <c:ptCount val="1"/>
                <c:pt idx="0">
                  <c:v>253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6 процеса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Sheet1!$G$2</c:f>
              <c:numCache>
                <c:formatCode>General</c:formatCode>
                <c:ptCount val="1"/>
                <c:pt idx="0">
                  <c:v>204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7 процеса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Sheet1!$H$2</c:f>
              <c:numCache>
                <c:formatCode>General</c:formatCode>
                <c:ptCount val="1"/>
                <c:pt idx="0">
                  <c:v>223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8 процеса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Sheet1!$I$2</c:f>
              <c:numCache>
                <c:formatCode>General</c:formatCode>
                <c:ptCount val="1"/>
                <c:pt idx="0">
                  <c:v>254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020864"/>
        <c:axId val="271482176"/>
      </c:barChart>
      <c:catAx>
        <c:axId val="1540208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bg-BG" sz="1200">
                    <a:latin typeface="Times New Roman" pitchFamily="18" charset="0"/>
                    <a:cs typeface="Times New Roman" pitchFamily="18" charset="0"/>
                  </a:rPr>
                  <a:t>Брой процеси</a:t>
                </a:r>
                <a:endParaRPr lang="en-US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71482176"/>
        <c:crosses val="autoZero"/>
        <c:auto val="1"/>
        <c:lblAlgn val="ctr"/>
        <c:lblOffset val="100"/>
        <c:noMultiLvlLbl val="0"/>
      </c:catAx>
      <c:valAx>
        <c:axId val="2714821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bg-BG" sz="1300">
                    <a:latin typeface="Times New Roman" pitchFamily="18" charset="0"/>
                    <a:cs typeface="Times New Roman" pitchFamily="18" charset="0"/>
                  </a:rPr>
                  <a:t>Време (</a:t>
                </a:r>
                <a:r>
                  <a:rPr lang="en-US" sz="1300">
                    <a:latin typeface="Times New Roman" pitchFamily="18" charset="0"/>
                    <a:cs typeface="Times New Roman" pitchFamily="18" charset="0"/>
                  </a:rPr>
                  <a:t>ms)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4020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Chart</a:t>
            </a:r>
            <a:r>
              <a:rPr lang="en-US" sz="1200" baseline="0"/>
              <a:t> 2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 процес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 процеса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1.56497175141242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 процеса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2.1811023622047201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 процеса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2.1897233201580999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5 процеса</c:v>
                </c:pt>
              </c:strCache>
            </c:strRef>
          </c:tx>
          <c:spPr>
            <a:solidFill>
              <a:srgbClr val="66CCFF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Sheet1!$F$2</c:f>
              <c:numCache>
                <c:formatCode>General</c:formatCode>
                <c:ptCount val="1"/>
                <c:pt idx="0">
                  <c:v>2.1897233201580999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6 процеса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Sheet1!$G$2</c:f>
              <c:numCache>
                <c:formatCode>General</c:formatCode>
                <c:ptCount val="1"/>
                <c:pt idx="0">
                  <c:v>2.7156862745098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7 процеса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Sheet1!$H$2</c:f>
              <c:numCache>
                <c:formatCode>General</c:formatCode>
                <c:ptCount val="1"/>
                <c:pt idx="0">
                  <c:v>2.4843049327354199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8 процеса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Sheet1!$I$2</c:f>
              <c:numCache>
                <c:formatCode>General</c:formatCode>
                <c:ptCount val="1"/>
                <c:pt idx="0">
                  <c:v>2.1811023622047201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021376"/>
        <c:axId val="269763712"/>
      </c:barChart>
      <c:catAx>
        <c:axId val="1540213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bg-BG" sz="1200">
                    <a:latin typeface="Times New Roman" pitchFamily="18" charset="0"/>
                    <a:cs typeface="Times New Roman" pitchFamily="18" charset="0"/>
                  </a:rPr>
                  <a:t>Брой процеси</a:t>
                </a:r>
                <a:endParaRPr lang="en-US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69763712"/>
        <c:crosses val="autoZero"/>
        <c:auto val="1"/>
        <c:lblAlgn val="ctr"/>
        <c:lblOffset val="100"/>
        <c:noMultiLvlLbl val="0"/>
      </c:catAx>
      <c:valAx>
        <c:axId val="26976371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bg-BG" sz="1300">
                    <a:latin typeface="Times New Roman" pitchFamily="18" charset="0"/>
                    <a:cs typeface="Times New Roman" pitchFamily="18" charset="0"/>
                  </a:rPr>
                  <a:t>ускорение</a:t>
                </a:r>
                <a:endParaRPr lang="en-US" sz="13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4021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Chart</a:t>
            </a:r>
            <a:r>
              <a:rPr lang="en-US" sz="1200" baseline="0"/>
              <a:t> 3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 процес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 процеса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0.78248587570620998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 процеса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0.72703412073490603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 процеса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0.54743083003952497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5 процеса</c:v>
                </c:pt>
              </c:strCache>
            </c:strRef>
          </c:tx>
          <c:spPr>
            <a:solidFill>
              <a:srgbClr val="66CCFF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Sheet1!$F$2</c:f>
              <c:numCache>
                <c:formatCode>General</c:formatCode>
                <c:ptCount val="1"/>
                <c:pt idx="0">
                  <c:v>0.43794466403162002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6 процеса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Sheet1!$G$2</c:f>
              <c:numCache>
                <c:formatCode>General</c:formatCode>
                <c:ptCount val="1"/>
                <c:pt idx="0">
                  <c:v>0.45261437908496599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7 процеса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Sheet1!$H$2</c:f>
              <c:numCache>
                <c:formatCode>General</c:formatCode>
                <c:ptCount val="1"/>
                <c:pt idx="0">
                  <c:v>0.35490070467648799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8 процеса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Sheet1!$I$2</c:f>
              <c:numCache>
                <c:formatCode>General</c:formatCode>
                <c:ptCount val="1"/>
                <c:pt idx="0">
                  <c:v>0.27263779527559001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107840"/>
        <c:axId val="269765440"/>
      </c:barChart>
      <c:catAx>
        <c:axId val="227107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bg-BG" sz="1200">
                    <a:latin typeface="Times New Roman" pitchFamily="18" charset="0"/>
                    <a:cs typeface="Times New Roman" pitchFamily="18" charset="0"/>
                  </a:rPr>
                  <a:t>Брой процеси</a:t>
                </a:r>
                <a:endParaRPr lang="en-US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69765440"/>
        <c:crosses val="autoZero"/>
        <c:auto val="1"/>
        <c:lblAlgn val="ctr"/>
        <c:lblOffset val="100"/>
        <c:noMultiLvlLbl val="0"/>
      </c:catAx>
      <c:valAx>
        <c:axId val="2697654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bg-BG" sz="1300">
                    <a:latin typeface="Times New Roman" pitchFamily="18" charset="0"/>
                    <a:cs typeface="Times New Roman" pitchFamily="18" charset="0"/>
                  </a:rPr>
                  <a:t>ефективност</a:t>
                </a:r>
                <a:endParaRPr lang="en-US" sz="13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7107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Chart</a:t>
            </a:r>
            <a:r>
              <a:rPr lang="en-US" sz="1200" baseline="0"/>
              <a:t> 4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 процес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4458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 процеса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2306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 процеса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1605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 процеса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1405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5 процеса</c:v>
                </c:pt>
              </c:strCache>
            </c:strRef>
          </c:tx>
          <c:spPr>
            <a:solidFill>
              <a:srgbClr val="66CCFF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Sheet1!$F$2</c:f>
              <c:numCache>
                <c:formatCode>General</c:formatCode>
                <c:ptCount val="1"/>
                <c:pt idx="0">
                  <c:v>1305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6 процеса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Sheet1!$G$2</c:f>
              <c:numCache>
                <c:formatCode>General</c:formatCode>
                <c:ptCount val="1"/>
                <c:pt idx="0">
                  <c:v>1104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7 процеса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Sheet1!$H$2</c:f>
              <c:numCache>
                <c:formatCode>General</c:formatCode>
                <c:ptCount val="1"/>
                <c:pt idx="0">
                  <c:v>1005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8 процеса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Sheet1!$I$2</c:f>
              <c:numCache>
                <c:formatCode>General</c:formatCode>
                <c:ptCount val="1"/>
                <c:pt idx="0">
                  <c:v>1055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108864"/>
        <c:axId val="269767168"/>
      </c:barChart>
      <c:catAx>
        <c:axId val="2271088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bg-BG" sz="1200">
                    <a:latin typeface="Times New Roman" pitchFamily="18" charset="0"/>
                    <a:cs typeface="Times New Roman" pitchFamily="18" charset="0"/>
                  </a:rPr>
                  <a:t>Брой процеси</a:t>
                </a:r>
                <a:endParaRPr lang="en-US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69767168"/>
        <c:crosses val="autoZero"/>
        <c:auto val="1"/>
        <c:lblAlgn val="ctr"/>
        <c:lblOffset val="100"/>
        <c:noMultiLvlLbl val="0"/>
      </c:catAx>
      <c:valAx>
        <c:axId val="2697671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bg-BG" sz="1300">
                    <a:latin typeface="Times New Roman" pitchFamily="18" charset="0"/>
                    <a:cs typeface="Times New Roman" pitchFamily="18" charset="0"/>
                  </a:rPr>
                  <a:t>Време (</a:t>
                </a:r>
                <a:r>
                  <a:rPr lang="en-US" sz="1300">
                    <a:latin typeface="Times New Roman" pitchFamily="18" charset="0"/>
                    <a:cs typeface="Times New Roman" pitchFamily="18" charset="0"/>
                  </a:rPr>
                  <a:t>ms)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7108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Chart</a:t>
            </a:r>
            <a:r>
              <a:rPr lang="en-US" sz="1200" baseline="0"/>
              <a:t> 5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 процес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 процеса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1.9332176929748399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 процеса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2.7775700934579399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 процеса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3.1729537366548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5 процеса</c:v>
                </c:pt>
              </c:strCache>
            </c:strRef>
          </c:tx>
          <c:spPr>
            <a:solidFill>
              <a:srgbClr val="66CCFF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Sheet1!$F$2</c:f>
              <c:numCache>
                <c:formatCode>General</c:formatCode>
                <c:ptCount val="1"/>
                <c:pt idx="0">
                  <c:v>3.4160919540229799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6 процеса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Sheet1!$G$2</c:f>
              <c:numCache>
                <c:formatCode>General</c:formatCode>
                <c:ptCount val="1"/>
                <c:pt idx="0">
                  <c:v>4.0380434782608603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7 процеса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Sheet1!$H$2</c:f>
              <c:numCache>
                <c:formatCode>General</c:formatCode>
                <c:ptCount val="1"/>
                <c:pt idx="0">
                  <c:v>4.4358208955223803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8 процеса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Sheet1!$I$2</c:f>
              <c:numCache>
                <c:formatCode>General</c:formatCode>
                <c:ptCount val="1"/>
                <c:pt idx="0">
                  <c:v>4.2255924170616099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110400"/>
        <c:axId val="269768896"/>
      </c:barChart>
      <c:catAx>
        <c:axId val="227110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bg-BG" sz="1200">
                    <a:latin typeface="Times New Roman" pitchFamily="18" charset="0"/>
                    <a:cs typeface="Times New Roman" pitchFamily="18" charset="0"/>
                  </a:rPr>
                  <a:t>Брой процеси</a:t>
                </a:r>
                <a:endParaRPr lang="en-US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69768896"/>
        <c:crosses val="autoZero"/>
        <c:auto val="1"/>
        <c:lblAlgn val="ctr"/>
        <c:lblOffset val="100"/>
        <c:noMultiLvlLbl val="0"/>
      </c:catAx>
      <c:valAx>
        <c:axId val="26976889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bg-BG" sz="1300">
                    <a:latin typeface="Times New Roman" pitchFamily="18" charset="0"/>
                    <a:cs typeface="Times New Roman" pitchFamily="18" charset="0"/>
                  </a:rPr>
                  <a:t>ускорение</a:t>
                </a:r>
                <a:endParaRPr lang="en-US" sz="13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7110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Chart</a:t>
            </a:r>
            <a:r>
              <a:rPr lang="en-US" sz="1200" baseline="0"/>
              <a:t> 6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 процес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 процеса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0.96660884648741996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 процеса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0.92585669781931301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 процеса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0.79323843416369999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5 процеса</c:v>
                </c:pt>
              </c:strCache>
            </c:strRef>
          </c:tx>
          <c:spPr>
            <a:solidFill>
              <a:srgbClr val="66CCFF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Sheet1!$F$2</c:f>
              <c:numCache>
                <c:formatCode>General</c:formatCode>
                <c:ptCount val="1"/>
                <c:pt idx="0">
                  <c:v>0.68321839080459601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6 процеса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Sheet1!$G$2</c:f>
              <c:numCache>
                <c:formatCode>General</c:formatCode>
                <c:ptCount val="1"/>
                <c:pt idx="0">
                  <c:v>0.67300724637680998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7 процеса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Sheet1!$H$2</c:f>
              <c:numCache>
                <c:formatCode>General</c:formatCode>
                <c:ptCount val="1"/>
                <c:pt idx="0">
                  <c:v>0.63368869936034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8 процеса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Sheet1!$I$2</c:f>
              <c:numCache>
                <c:formatCode>General</c:formatCode>
                <c:ptCount val="1"/>
                <c:pt idx="0">
                  <c:v>0.52819905213270102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897856"/>
        <c:axId val="271638528"/>
      </c:barChart>
      <c:catAx>
        <c:axId val="227897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bg-BG" sz="1200">
                    <a:latin typeface="Times New Roman" pitchFamily="18" charset="0"/>
                    <a:cs typeface="Times New Roman" pitchFamily="18" charset="0"/>
                  </a:rPr>
                  <a:t>Брой процеси</a:t>
                </a:r>
                <a:endParaRPr lang="en-US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71638528"/>
        <c:crosses val="autoZero"/>
        <c:auto val="1"/>
        <c:lblAlgn val="ctr"/>
        <c:lblOffset val="100"/>
        <c:noMultiLvlLbl val="0"/>
      </c:catAx>
      <c:valAx>
        <c:axId val="2716385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bg-BG" sz="1300">
                    <a:latin typeface="Times New Roman" pitchFamily="18" charset="0"/>
                    <a:cs typeface="Times New Roman" pitchFamily="18" charset="0"/>
                  </a:rPr>
                  <a:t>ефективност</a:t>
                </a:r>
                <a:endParaRPr lang="en-US" sz="13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7897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22C4-FF97-4C59-842E-B8E51636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Duff</dc:creator>
  <cp:keywords/>
  <dc:description/>
  <cp:lastModifiedBy>Hilary Duff</cp:lastModifiedBy>
  <cp:revision>6</cp:revision>
  <dcterms:created xsi:type="dcterms:W3CDTF">2011-06-12T21:08:00Z</dcterms:created>
  <dcterms:modified xsi:type="dcterms:W3CDTF">2011-06-13T18:06:00Z</dcterms:modified>
</cp:coreProperties>
</file>